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800" w:rsidRDefault="00815B74" w:rsidP="00815B74">
      <w:pPr>
        <w:spacing w:before="120" w:after="0" w:line="240" w:lineRule="auto"/>
        <w:ind w:firstLine="709"/>
        <w:jc w:val="center"/>
        <w:rPr>
          <w:rFonts w:ascii="Segoe UI" w:hAnsi="Segoe UI" w:cs="Segoe UI"/>
          <w:b/>
        </w:rPr>
      </w:pPr>
      <w:r w:rsidRPr="00815B74">
        <w:rPr>
          <w:rFonts w:ascii="Segoe UI" w:hAnsi="Segoe UI" w:cs="Segoe UI"/>
          <w:b/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3DFC178F" wp14:editId="0B209288">
            <wp:simplePos x="0" y="0"/>
            <wp:positionH relativeFrom="column">
              <wp:posOffset>8255</wp:posOffset>
            </wp:positionH>
            <wp:positionV relativeFrom="paragraph">
              <wp:posOffset>-254000</wp:posOffset>
            </wp:positionV>
            <wp:extent cx="2338705" cy="935355"/>
            <wp:effectExtent l="0" t="0" r="4445" b="0"/>
            <wp:wrapSquare wrapText="bothSides"/>
            <wp:docPr id="1" name="Рисунок 1" descr="Описание: D:\05 Архив - фото\Росреестр - Тамбов - эмблема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D:\05 Архив - фото\Росреестр - Тамбов - эмблема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091" b="10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705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15B74">
        <w:rPr>
          <w:rFonts w:ascii="Segoe UI" w:hAnsi="Segoe UI" w:cs="Segoe UI"/>
          <w:b/>
        </w:rPr>
        <w:t>ТАМБОВЧАНЕ МОГУТ ПРИНЯТЬ УЧАСТИЕ В ЖЮРИ ФОТОКОНКУРСА РОСРЕЕСТРА</w:t>
      </w:r>
    </w:p>
    <w:p w:rsidR="00815B74" w:rsidRPr="00815B74" w:rsidRDefault="00815B74" w:rsidP="00815B74">
      <w:pPr>
        <w:spacing w:before="120" w:after="0" w:line="240" w:lineRule="auto"/>
        <w:ind w:firstLine="709"/>
        <w:jc w:val="center"/>
        <w:rPr>
          <w:rFonts w:ascii="Segoe UI" w:hAnsi="Segoe UI" w:cs="Segoe UI"/>
          <w:b/>
        </w:rPr>
      </w:pPr>
    </w:p>
    <w:p w:rsidR="002D7D01" w:rsidRPr="00815B74" w:rsidRDefault="002D7D01" w:rsidP="00815B74">
      <w:pPr>
        <w:spacing w:before="120" w:after="0" w:line="240" w:lineRule="auto"/>
        <w:ind w:firstLine="709"/>
        <w:jc w:val="both"/>
        <w:rPr>
          <w:rFonts w:ascii="Segoe UI" w:hAnsi="Segoe UI" w:cs="Segoe UI"/>
        </w:rPr>
      </w:pPr>
      <w:r w:rsidRPr="00815B74">
        <w:rPr>
          <w:rFonts w:ascii="Segoe UI" w:hAnsi="Segoe UI" w:cs="Segoe UI"/>
        </w:rPr>
        <w:t xml:space="preserve">Федеральная служба государственной регистрации, кадастра и картографии (Росреестр) </w:t>
      </w:r>
      <w:r w:rsidR="00AF0800" w:rsidRPr="00815B74">
        <w:rPr>
          <w:rFonts w:ascii="Segoe UI" w:hAnsi="Segoe UI" w:cs="Segoe UI"/>
        </w:rPr>
        <w:t>проводит</w:t>
      </w:r>
      <w:r w:rsidRPr="00815B74">
        <w:rPr>
          <w:rFonts w:ascii="Segoe UI" w:hAnsi="Segoe UI" w:cs="Segoe UI"/>
        </w:rPr>
        <w:t xml:space="preserve"> фотоконкурс </w:t>
      </w:r>
      <w:r w:rsidR="00153292" w:rsidRPr="00815B74">
        <w:rPr>
          <w:rFonts w:ascii="Segoe UI" w:hAnsi="Segoe UI" w:cs="Segoe UI"/>
        </w:rPr>
        <w:t>«Моя земля, моя Россия»</w:t>
      </w:r>
      <w:r w:rsidRPr="00815B74">
        <w:rPr>
          <w:rFonts w:ascii="Segoe UI" w:hAnsi="Segoe UI" w:cs="Segoe UI"/>
        </w:rPr>
        <w:t>, приуроченн</w:t>
      </w:r>
      <w:r w:rsidR="00AF0800" w:rsidRPr="00815B74">
        <w:rPr>
          <w:rFonts w:ascii="Segoe UI" w:hAnsi="Segoe UI" w:cs="Segoe UI"/>
        </w:rPr>
        <w:t>ый</w:t>
      </w:r>
      <w:r w:rsidRPr="00815B74">
        <w:rPr>
          <w:rFonts w:ascii="Segoe UI" w:hAnsi="Segoe UI" w:cs="Segoe UI"/>
        </w:rPr>
        <w:t xml:space="preserve"> к 10-летию образования ведомства и 20-летию системы государственной регистрации прав на недвижимое имущество и сделок с ним. Участие </w:t>
      </w:r>
      <w:r w:rsidR="00AF0800" w:rsidRPr="00815B74">
        <w:rPr>
          <w:rFonts w:ascii="Segoe UI" w:hAnsi="Segoe UI" w:cs="Segoe UI"/>
        </w:rPr>
        <w:t xml:space="preserve">же </w:t>
      </w:r>
      <w:r w:rsidRPr="00815B74">
        <w:rPr>
          <w:rFonts w:ascii="Segoe UI" w:hAnsi="Segoe UI" w:cs="Segoe UI"/>
        </w:rPr>
        <w:t>в конкурсе могут принять</w:t>
      </w:r>
      <w:r w:rsidR="00AF0800" w:rsidRPr="00815B74">
        <w:rPr>
          <w:rFonts w:ascii="Segoe UI" w:hAnsi="Segoe UI" w:cs="Segoe UI"/>
        </w:rPr>
        <w:t xml:space="preserve"> сотрудники Росреестра, его территориальных органов</w:t>
      </w:r>
      <w:r w:rsidRPr="00815B74">
        <w:rPr>
          <w:rFonts w:ascii="Segoe UI" w:hAnsi="Segoe UI" w:cs="Segoe UI"/>
        </w:rPr>
        <w:t xml:space="preserve"> и подведомственных организаций.</w:t>
      </w:r>
      <w:r w:rsidR="00815B74" w:rsidRPr="00815B7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F65A8C" w:rsidRDefault="007213F7" w:rsidP="00815B74">
      <w:pPr>
        <w:spacing w:before="120" w:after="0" w:line="240" w:lineRule="auto"/>
        <w:ind w:firstLine="709"/>
        <w:jc w:val="both"/>
        <w:rPr>
          <w:rFonts w:ascii="Segoe UI" w:hAnsi="Segoe UI" w:cs="Segoe UI"/>
        </w:rPr>
      </w:pPr>
      <w:bookmarkStart w:id="0" w:name="_GoBack"/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anchor distT="0" distB="0" distL="114300" distR="114300" simplePos="0" relativeHeight="251659264" behindDoc="0" locked="0" layoutInCell="1" allowOverlap="1" wp14:anchorId="700ED5AE" wp14:editId="04285D1D">
            <wp:simplePos x="0" y="0"/>
            <wp:positionH relativeFrom="column">
              <wp:posOffset>3099435</wp:posOffset>
            </wp:positionH>
            <wp:positionV relativeFrom="paragraph">
              <wp:posOffset>633095</wp:posOffset>
            </wp:positionV>
            <wp:extent cx="2807970" cy="1788795"/>
            <wp:effectExtent l="0" t="0" r="0" b="1905"/>
            <wp:wrapSquare wrapText="bothSides"/>
            <wp:docPr id="3" name="Рисунок 3" descr="D:\01 Пресс-служба\Районы - СМИ\2018\07 июль\Фотоконкурс Росреест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01 Пресс-служба\Районы - СМИ\2018\07 июль\Фотоконкурс Росреестр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970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2D7D01" w:rsidRPr="00815B74">
        <w:rPr>
          <w:rFonts w:ascii="Segoe UI" w:hAnsi="Segoe UI" w:cs="Segoe UI"/>
        </w:rPr>
        <w:t xml:space="preserve">Первый этап конкурса уже начался и продлится до 25 сентября. До этой даты на специальной странице в Интернете по адресу: </w:t>
      </w:r>
      <w:hyperlink r:id="rId7" w:history="1">
        <w:r w:rsidR="00AF0800" w:rsidRPr="00815B74">
          <w:rPr>
            <w:rStyle w:val="a3"/>
            <w:rFonts w:ascii="Segoe UI" w:hAnsi="Segoe UI" w:cs="Segoe UI"/>
          </w:rPr>
          <w:t>https://photo.kadastr.ru/</w:t>
        </w:r>
      </w:hyperlink>
      <w:r w:rsidR="00AF0800" w:rsidRPr="00815B74">
        <w:rPr>
          <w:rFonts w:ascii="Segoe UI" w:hAnsi="Segoe UI" w:cs="Segoe UI"/>
        </w:rPr>
        <w:t xml:space="preserve"> </w:t>
      </w:r>
      <w:r w:rsidR="002D7D01" w:rsidRPr="00815B74">
        <w:rPr>
          <w:rFonts w:ascii="Segoe UI" w:hAnsi="Segoe UI" w:cs="Segoe UI"/>
        </w:rPr>
        <w:t xml:space="preserve"> открыто онлайн-голосование. Отдать свой голос можно неограниченному числу понравившихся фоторабот, размещенных по указанному адресу в трех номинациях: </w:t>
      </w:r>
      <w:proofErr w:type="gramStart"/>
      <w:r w:rsidR="00AF0800" w:rsidRPr="00815B74">
        <w:rPr>
          <w:rFonts w:ascii="Segoe UI" w:hAnsi="Segoe UI" w:cs="Segoe UI"/>
        </w:rPr>
        <w:t>«</w:t>
      </w:r>
      <w:r w:rsidR="002D7D01" w:rsidRPr="00815B74">
        <w:rPr>
          <w:rFonts w:ascii="Segoe UI" w:hAnsi="Segoe UI" w:cs="Segoe UI"/>
        </w:rPr>
        <w:t>Города России</w:t>
      </w:r>
      <w:r w:rsidR="00AF0800" w:rsidRPr="00815B74">
        <w:rPr>
          <w:rFonts w:ascii="Segoe UI" w:hAnsi="Segoe UI" w:cs="Segoe UI"/>
        </w:rPr>
        <w:t>»</w:t>
      </w:r>
      <w:r w:rsidR="002D7D01" w:rsidRPr="00815B74">
        <w:rPr>
          <w:rFonts w:ascii="Segoe UI" w:hAnsi="Segoe UI" w:cs="Segoe UI"/>
        </w:rPr>
        <w:t xml:space="preserve"> (архитектура, улицы, скверы), </w:t>
      </w:r>
      <w:r w:rsidR="00AF0800" w:rsidRPr="00815B74">
        <w:rPr>
          <w:rFonts w:ascii="Segoe UI" w:hAnsi="Segoe UI" w:cs="Segoe UI"/>
        </w:rPr>
        <w:t>«Пейзаж»</w:t>
      </w:r>
      <w:r w:rsidR="002D7D01" w:rsidRPr="00815B74">
        <w:rPr>
          <w:rFonts w:ascii="Segoe UI" w:hAnsi="Segoe UI" w:cs="Segoe UI"/>
        </w:rPr>
        <w:t xml:space="preserve"> (многообразие природы нашей страны) и </w:t>
      </w:r>
      <w:r w:rsidR="00AF0800" w:rsidRPr="00815B74">
        <w:rPr>
          <w:rFonts w:ascii="Segoe UI" w:hAnsi="Segoe UI" w:cs="Segoe UI"/>
        </w:rPr>
        <w:t>«</w:t>
      </w:r>
      <w:r w:rsidR="002D7D01" w:rsidRPr="00815B74">
        <w:rPr>
          <w:rFonts w:ascii="Segoe UI" w:hAnsi="Segoe UI" w:cs="Segoe UI"/>
        </w:rPr>
        <w:t>Культурное наследие</w:t>
      </w:r>
      <w:r w:rsidR="00AF0800" w:rsidRPr="00815B74">
        <w:rPr>
          <w:rFonts w:ascii="Segoe UI" w:hAnsi="Segoe UI" w:cs="Segoe UI"/>
        </w:rPr>
        <w:t>»</w:t>
      </w:r>
      <w:r w:rsidR="002D7D01" w:rsidRPr="00815B74">
        <w:rPr>
          <w:rFonts w:ascii="Segoe UI" w:hAnsi="Segoe UI" w:cs="Segoe UI"/>
        </w:rPr>
        <w:t xml:space="preserve"> (памятники истории и культуры народов России).</w:t>
      </w:r>
      <w:proofErr w:type="gramEnd"/>
      <w:r w:rsidR="002D7D01" w:rsidRPr="00815B74">
        <w:rPr>
          <w:rFonts w:ascii="Segoe UI" w:hAnsi="Segoe UI" w:cs="Segoe UI"/>
        </w:rPr>
        <w:t xml:space="preserve"> </w:t>
      </w:r>
      <w:r w:rsidR="00AF0800" w:rsidRPr="00815B74">
        <w:rPr>
          <w:rFonts w:ascii="Segoe UI" w:hAnsi="Segoe UI" w:cs="Segoe UI"/>
        </w:rPr>
        <w:t xml:space="preserve">Тамбовчане могут </w:t>
      </w:r>
      <w:r w:rsidR="002D7D01" w:rsidRPr="00815B74">
        <w:rPr>
          <w:rFonts w:ascii="Segoe UI" w:hAnsi="Segoe UI" w:cs="Segoe UI"/>
        </w:rPr>
        <w:t xml:space="preserve">присоединиться к онлайн-голосованию и </w:t>
      </w:r>
      <w:r w:rsidR="00AF0800" w:rsidRPr="00815B74">
        <w:rPr>
          <w:rFonts w:ascii="Segoe UI" w:hAnsi="Segoe UI" w:cs="Segoe UI"/>
        </w:rPr>
        <w:t xml:space="preserve">помочь </w:t>
      </w:r>
      <w:r w:rsidR="002D7D01" w:rsidRPr="00815B74">
        <w:rPr>
          <w:rFonts w:ascii="Segoe UI" w:hAnsi="Segoe UI" w:cs="Segoe UI"/>
        </w:rPr>
        <w:t xml:space="preserve">выбрать </w:t>
      </w:r>
      <w:r w:rsidR="00AF0800" w:rsidRPr="00815B74">
        <w:rPr>
          <w:rFonts w:ascii="Segoe UI" w:hAnsi="Segoe UI" w:cs="Segoe UI"/>
        </w:rPr>
        <w:t>лучшие работы</w:t>
      </w:r>
      <w:r w:rsidR="002D7D01" w:rsidRPr="00815B74">
        <w:rPr>
          <w:rFonts w:ascii="Segoe UI" w:hAnsi="Segoe UI" w:cs="Segoe UI"/>
        </w:rPr>
        <w:t xml:space="preserve">. Ссылка на конкурс размещена на главной странице сайта </w:t>
      </w:r>
      <w:r w:rsidR="00153292" w:rsidRPr="00815B74">
        <w:rPr>
          <w:rFonts w:ascii="Segoe UI" w:hAnsi="Segoe UI" w:cs="Segoe UI"/>
        </w:rPr>
        <w:t xml:space="preserve">Росреестра </w:t>
      </w:r>
      <w:hyperlink r:id="rId8" w:history="1">
        <w:r w:rsidR="00815B74" w:rsidRPr="00AC5BE5">
          <w:rPr>
            <w:rStyle w:val="a3"/>
            <w:rFonts w:ascii="Segoe UI" w:hAnsi="Segoe UI" w:cs="Segoe UI"/>
          </w:rPr>
          <w:t>https://rosreestr.ru</w:t>
        </w:r>
      </w:hyperlink>
      <w:r w:rsidR="002D7D01" w:rsidRPr="00815B74">
        <w:rPr>
          <w:rFonts w:ascii="Segoe UI" w:hAnsi="Segoe UI" w:cs="Segoe UI"/>
        </w:rPr>
        <w:t>.</w:t>
      </w:r>
    </w:p>
    <w:p w:rsidR="00815B74" w:rsidRDefault="00815B74" w:rsidP="00815B74">
      <w:pPr>
        <w:spacing w:before="120" w:after="0" w:line="240" w:lineRule="auto"/>
        <w:ind w:firstLine="709"/>
        <w:jc w:val="both"/>
        <w:rPr>
          <w:rFonts w:ascii="Segoe UI" w:hAnsi="Segoe UI" w:cs="Segoe UI"/>
        </w:rPr>
      </w:pPr>
    </w:p>
    <w:p w:rsidR="00815B74" w:rsidRPr="00361702" w:rsidRDefault="00815B74" w:rsidP="00815B74">
      <w:pPr>
        <w:pStyle w:val="Default"/>
        <w:spacing w:before="120"/>
        <w:ind w:firstLine="709"/>
        <w:jc w:val="both"/>
        <w:rPr>
          <w:rFonts w:ascii="Segoe UI" w:hAnsi="Segoe UI" w:cs="Segoe UI"/>
          <w:i/>
          <w:sz w:val="22"/>
          <w:szCs w:val="22"/>
        </w:rPr>
      </w:pPr>
      <w:r w:rsidRPr="00361702">
        <w:rPr>
          <w:rFonts w:ascii="Segoe UI" w:hAnsi="Segoe UI" w:cs="Segoe UI"/>
          <w:i/>
          <w:sz w:val="22"/>
          <w:szCs w:val="22"/>
        </w:rPr>
        <w:t>Пресс-служба Управления Росреестра по Тамбовской области</w:t>
      </w:r>
    </w:p>
    <w:p w:rsidR="00815B74" w:rsidRPr="00815B74" w:rsidRDefault="00815B74" w:rsidP="00815B74">
      <w:pPr>
        <w:spacing w:before="120" w:after="0" w:line="240" w:lineRule="auto"/>
        <w:ind w:firstLine="709"/>
        <w:jc w:val="both"/>
        <w:rPr>
          <w:rFonts w:ascii="Segoe UI" w:hAnsi="Segoe UI" w:cs="Segoe UI"/>
        </w:rPr>
      </w:pPr>
    </w:p>
    <w:p w:rsidR="00815B74" w:rsidRPr="00815B74" w:rsidRDefault="00815B74">
      <w:pPr>
        <w:spacing w:before="120" w:after="0" w:line="240" w:lineRule="auto"/>
        <w:ind w:firstLine="709"/>
        <w:jc w:val="both"/>
        <w:rPr>
          <w:rFonts w:ascii="Segoe UI" w:hAnsi="Segoe UI" w:cs="Segoe UI"/>
        </w:rPr>
      </w:pPr>
    </w:p>
    <w:sectPr w:rsidR="00815B74" w:rsidRPr="00815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D01"/>
    <w:rsid w:val="00153292"/>
    <w:rsid w:val="002D7D01"/>
    <w:rsid w:val="007213F7"/>
    <w:rsid w:val="00815B74"/>
    <w:rsid w:val="00AF0800"/>
    <w:rsid w:val="00F6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080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15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5B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15B7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080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15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5B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15B7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hoto.kadastr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158</Words>
  <Characters>1068</Characters>
  <Application>Microsoft Office Word</Application>
  <DocSecurity>0</DocSecurity>
  <Lines>18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Булатова О.В.</dc:creator>
  <cp:lastModifiedBy>Булатова О.В.</cp:lastModifiedBy>
  <cp:revision>5</cp:revision>
  <dcterms:created xsi:type="dcterms:W3CDTF">2018-07-26T05:42:00Z</dcterms:created>
  <dcterms:modified xsi:type="dcterms:W3CDTF">2018-07-26T06:38:00Z</dcterms:modified>
</cp:coreProperties>
</file>